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X="-504" w:tblpY="1597"/>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468" w:type="dxa"/>
            <w:tcBorders>
              <w:top w:val="nil"/>
              <w:left w:val="nil"/>
              <w:bottom w:val="nil"/>
              <w:right w:val="nil"/>
            </w:tcBorders>
            <w:vAlign w:val="top"/>
          </w:tcPr>
          <w:p>
            <w:pPr>
              <w:spacing w:line="1080" w:lineRule="exact"/>
              <w:jc w:val="center"/>
              <w:rPr>
                <w:rFonts w:ascii="宋体" w:hAnsi="Times New Roman"/>
                <w:color w:val="FF0000"/>
                <w:spacing w:val="58"/>
                <w:w w:val="90"/>
                <w:sz w:val="84"/>
                <w:szCs w:val="84"/>
              </w:rPr>
            </w:pPr>
            <w:r>
              <w:rPr>
                <w:rFonts w:hint="eastAsia" w:ascii="宋体" w:hAnsi="宋体"/>
                <w:color w:val="FF0000"/>
                <w:spacing w:val="80"/>
                <w:kern w:val="0"/>
                <w:sz w:val="84"/>
                <w:szCs w:val="84"/>
              </w:rPr>
              <w:t>福建省教育厅</w:t>
            </w:r>
            <w:r>
              <w:rPr>
                <w:rFonts w:hint="eastAsia" w:ascii="宋体" w:hAnsi="宋体"/>
                <w:color w:val="FF0000"/>
                <w:spacing w:val="80"/>
                <w:kern w:val="0"/>
                <w:sz w:val="84"/>
                <w:szCs w:val="84"/>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468" w:type="dxa"/>
            <w:tcBorders>
              <w:top w:val="nil"/>
              <w:left w:val="nil"/>
              <w:bottom w:val="nil"/>
              <w:right w:val="nil"/>
            </w:tcBorders>
            <w:vAlign w:val="top"/>
          </w:tcPr>
          <w:p>
            <w:pPr>
              <w:rPr>
                <w:rFonts w:ascii="Times New Roman" w:hAnsi="Times New Roman"/>
                <w:sz w:val="18"/>
                <w:szCs w:val="18"/>
              </w:rPr>
            </w:pPr>
            <w: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177165</wp:posOffset>
                      </wp:positionV>
                      <wp:extent cx="5943600" cy="0"/>
                      <wp:effectExtent l="0" t="28575" r="0" b="32385"/>
                      <wp:wrapNone/>
                      <wp:docPr id="5" name="直接连接符 5"/>
                      <wp:cNvGraphicFramePr/>
                      <a:graphic xmlns:a="http://schemas.openxmlformats.org/drawingml/2006/main">
                        <a:graphicData uri="http://schemas.microsoft.com/office/word/2010/wordprocessingShape">
                          <wps:wsp>
                            <wps:cNvCnPr/>
                            <wps:spPr>
                              <a:xfrm>
                                <a:off x="0" y="0"/>
                                <a:ext cx="594360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5pt;margin-top:13.95pt;height:0pt;width:468pt;z-index:251658240;mso-width-relative:page;mso-height-relative:page;" filled="f" stroked="t" coordsize="21600,21600" o:gfxdata="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ozaTvUAAAACAEA&#10;AA8AAAAAAAAAAQAgAAAAIgAAAGRycy9kb3ducmV2LnhtbFBLAQIUABQAAAAIAIdO4kCrru6K5QEA&#10;AKsDAAAOAAAAAAAAAAEAIAAAACMBAABkcnMvZTJvRG9jLnhtbFBLBQYAAAAABgAGAFkBAAB6BQAA&#10;AAA=&#10;">
                      <v:fill on="f" focussize="0,0"/>
                      <v:stroke weight="4.5pt" color="#FF0000" linestyle="thickThin" joinstyle="round"/>
                      <v:imagedata o:title=""/>
                      <o:lock v:ext="edit" aspectratio="f"/>
                    </v:line>
                  </w:pict>
                </mc:Fallback>
              </mc:AlternateContent>
            </w:r>
          </w:p>
        </w:tc>
      </w:tr>
    </w:tbl>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right"/>
        <w:textAlignment w:val="auto"/>
        <w:outlineLvl w:val="9"/>
        <w:rPr>
          <w:rFonts w:hint="eastAsia" w:ascii="仿宋_GB2312" w:hAnsi="仿宋_GB2312" w:eastAsia="仿宋_GB2312" w:cs="仿宋_GB2312"/>
          <w:b w:val="0"/>
          <w:bCs w:val="0"/>
          <w:spacing w:val="-1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jc w:val="right"/>
        <w:textAlignment w:val="auto"/>
        <w:outlineLvl w:val="9"/>
        <w:rPr>
          <w:rFonts w:hint="eastAsia" w:ascii="仿宋_GB2312" w:hAnsi="仿宋_GB2312" w:eastAsia="仿宋_GB2312" w:cs="仿宋_GB2312"/>
          <w:b w:val="0"/>
          <w:bCs w:val="0"/>
          <w:spacing w:val="-10"/>
          <w:sz w:val="32"/>
          <w:szCs w:val="32"/>
          <w:lang w:eastAsia="zh-CN"/>
        </w:rPr>
      </w:pPr>
      <w:r>
        <w:rPr>
          <w:rFonts w:hint="eastAsia" w:ascii="仿宋_GB2312" w:hAnsi="仿宋_GB2312" w:eastAsia="仿宋_GB2312" w:cs="仿宋_GB2312"/>
          <w:b w:val="0"/>
          <w:bCs w:val="0"/>
          <w:spacing w:val="-10"/>
          <w:sz w:val="32"/>
          <w:szCs w:val="32"/>
          <w:lang w:eastAsia="zh-CN"/>
        </w:rPr>
        <w:t>闽教便函〔</w:t>
      </w:r>
      <w:r>
        <w:rPr>
          <w:rFonts w:hint="eastAsia" w:ascii="仿宋_GB2312" w:hAnsi="仿宋_GB2312" w:eastAsia="仿宋_GB2312" w:cs="仿宋_GB2312"/>
          <w:b w:val="0"/>
          <w:bCs w:val="0"/>
          <w:spacing w:val="-10"/>
          <w:sz w:val="32"/>
          <w:szCs w:val="32"/>
          <w:lang w:val="en-US" w:eastAsia="zh-CN"/>
        </w:rPr>
        <w:t>2020</w:t>
      </w:r>
      <w:r>
        <w:rPr>
          <w:rFonts w:hint="eastAsia" w:ascii="仿宋_GB2312" w:hAnsi="仿宋_GB2312" w:eastAsia="仿宋_GB2312" w:cs="仿宋_GB2312"/>
          <w:b w:val="0"/>
          <w:bCs w:val="0"/>
          <w:spacing w:val="-10"/>
          <w:sz w:val="32"/>
          <w:szCs w:val="32"/>
          <w:lang w:eastAsia="zh-CN"/>
        </w:rPr>
        <w:t>〕</w:t>
      </w:r>
      <w:r>
        <w:rPr>
          <w:rFonts w:hint="eastAsia" w:ascii="仿宋_GB2312" w:hAnsi="仿宋_GB2312" w:eastAsia="仿宋_GB2312" w:cs="仿宋_GB2312"/>
          <w:b w:val="0"/>
          <w:bCs w:val="0"/>
          <w:spacing w:val="-10"/>
          <w:sz w:val="32"/>
          <w:szCs w:val="32"/>
          <w:lang w:val="en-US" w:eastAsia="zh-CN"/>
        </w:rPr>
        <w:t>563号</w:t>
      </w:r>
    </w:p>
    <w:p>
      <w:pPr>
        <w:spacing w:line="64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tabs>
          <w:tab w:val="left" w:pos="7797"/>
        </w:tabs>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宋体" w:eastAsia="方正小标宋简体"/>
          <w:spacing w:val="-20"/>
          <w:sz w:val="44"/>
          <w:szCs w:val="44"/>
        </w:rPr>
      </w:pPr>
      <w:r>
        <w:rPr>
          <w:rFonts w:hint="eastAsia" w:ascii="方正小标宋简体" w:hAnsi="宋体" w:eastAsia="方正小标宋简体"/>
          <w:spacing w:val="-20"/>
          <w:sz w:val="44"/>
          <w:szCs w:val="44"/>
        </w:rPr>
        <w:t>福建省教育厅办公室转发教育部教师工作司</w:t>
      </w:r>
    </w:p>
    <w:p>
      <w:pPr>
        <w:keepNext w:val="0"/>
        <w:keepLines w:val="0"/>
        <w:pageBreakBefore w:val="0"/>
        <w:widowControl w:val="0"/>
        <w:tabs>
          <w:tab w:val="left" w:pos="7797"/>
        </w:tabs>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_GBK" w:hAnsi="宋体" w:eastAsia="方正小标宋_GBK"/>
          <w:b/>
          <w:sz w:val="44"/>
          <w:szCs w:val="44"/>
        </w:rPr>
      </w:pPr>
      <w:r>
        <w:rPr>
          <w:rFonts w:hint="eastAsia" w:ascii="方正小标宋简体" w:hAnsi="宋体" w:eastAsia="方正小标宋简体"/>
          <w:sz w:val="44"/>
          <w:szCs w:val="44"/>
        </w:rPr>
        <w:t>关于推荐全国教书育人楷模的通知</w:t>
      </w:r>
    </w:p>
    <w:p>
      <w:pPr>
        <w:keepNext w:val="0"/>
        <w:keepLines w:val="0"/>
        <w:pageBreakBefore w:val="0"/>
        <w:widowControl w:val="0"/>
        <w:kinsoku/>
        <w:wordWrap/>
        <w:overflowPunct/>
        <w:topLinePunct w:val="0"/>
        <w:autoSpaceDE/>
        <w:autoSpaceDN/>
        <w:bidi w:val="0"/>
        <w:adjustRightInd/>
        <w:snapToGrid/>
        <w:spacing w:line="640" w:lineRule="exact"/>
        <w:ind w:right="0" w:rightChars="0"/>
        <w:textAlignment w:val="auto"/>
        <w:outlineLvl w:val="9"/>
        <w:rPr>
          <w:rFonts w:hint="eastAsia" w:ascii="仿宋_GB2312" w:hAns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各设区市教育局</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平潭综合实验区</w:t>
      </w:r>
      <w:r>
        <w:rPr>
          <w:rFonts w:hint="eastAsia" w:ascii="仿宋_GB2312" w:hAnsi="仿宋_GB2312" w:eastAsia="仿宋_GB2312"/>
          <w:sz w:val="32"/>
          <w:szCs w:val="32"/>
          <w:lang w:eastAsia="zh-CN"/>
        </w:rPr>
        <w:t>社会事业局</w:t>
      </w:r>
      <w:r>
        <w:rPr>
          <w:rFonts w:hint="eastAsia" w:ascii="仿宋_GB2312" w:hAnsi="仿宋_GB2312" w:eastAsia="仿宋_GB2312"/>
          <w:sz w:val="32"/>
          <w:szCs w:val="32"/>
        </w:rPr>
        <w:t>，各高等学校，省属中等职业学校、中小学、幼儿园：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现将《教育部教师工作司关于协助中央媒体开展全国教书育人楷模推选工作的通知》（教师司函〔20</w:t>
      </w:r>
      <w:r>
        <w:rPr>
          <w:rFonts w:hint="eastAsia" w:ascii="仿宋_GB2312" w:hAnsi="仿宋" w:eastAsia="仿宋_GB2312"/>
          <w:sz w:val="32"/>
          <w:szCs w:val="32"/>
          <w:lang w:val="en-US" w:eastAsia="zh-CN"/>
        </w:rPr>
        <w:t>20</w:t>
      </w:r>
      <w:r>
        <w:rPr>
          <w:rFonts w:hint="eastAsia" w:ascii="仿宋_GB2312" w:hAnsi="仿宋" w:eastAsia="仿宋_GB2312"/>
          <w:sz w:val="32"/>
          <w:szCs w:val="32"/>
        </w:rPr>
        <w:t>〕1</w:t>
      </w:r>
      <w:r>
        <w:rPr>
          <w:rFonts w:hint="eastAsia" w:ascii="仿宋_GB2312" w:hAnsi="仿宋" w:eastAsia="仿宋_GB2312"/>
          <w:sz w:val="32"/>
          <w:szCs w:val="32"/>
          <w:lang w:val="en-US" w:eastAsia="zh-CN"/>
        </w:rPr>
        <w:t>8</w:t>
      </w:r>
      <w:r>
        <w:rPr>
          <w:rFonts w:hint="eastAsia" w:ascii="仿宋_GB2312" w:hAnsi="仿宋" w:eastAsia="仿宋_GB2312"/>
          <w:sz w:val="32"/>
          <w:szCs w:val="32"/>
        </w:rPr>
        <w:t>号）转发给你们，请根据通知要求，按照推选范围和条件，严格推荐程序，</w:t>
      </w:r>
      <w:r>
        <w:rPr>
          <w:rFonts w:hint="eastAsia" w:ascii="仿宋_GB2312" w:hAnsi="仿宋" w:eastAsia="仿宋_GB2312"/>
          <w:sz w:val="32"/>
          <w:szCs w:val="32"/>
          <w:lang w:eastAsia="zh-CN"/>
        </w:rPr>
        <w:t>各</w:t>
      </w:r>
      <w:r>
        <w:rPr>
          <w:rFonts w:hint="eastAsia" w:ascii="仿宋_GB2312" w:hAnsi="仿宋" w:eastAsia="仿宋_GB2312"/>
          <w:sz w:val="32"/>
          <w:szCs w:val="32"/>
        </w:rPr>
        <w:t>推荐符合条件的</w:t>
      </w:r>
      <w:r>
        <w:rPr>
          <w:rFonts w:hint="eastAsia" w:ascii="仿宋_GB2312" w:hAnsi="仿宋" w:eastAsia="仿宋_GB2312"/>
          <w:sz w:val="32"/>
          <w:szCs w:val="32"/>
          <w:lang w:val="en-US" w:eastAsia="zh-CN"/>
        </w:rPr>
        <w:t>1名</w:t>
      </w:r>
      <w:r>
        <w:rPr>
          <w:rFonts w:hint="eastAsia" w:ascii="仿宋_GB2312" w:hAnsi="仿宋" w:eastAsia="仿宋_GB2312"/>
          <w:sz w:val="32"/>
          <w:szCs w:val="32"/>
        </w:rPr>
        <w:t>优秀教师参评20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年度全国教书育人楷模人选</w:t>
      </w:r>
      <w:r>
        <w:rPr>
          <w:rFonts w:hint="eastAsia" w:ascii="仿宋_GB2312" w:hAnsi="仿宋" w:eastAsia="仿宋_GB2312"/>
          <w:sz w:val="32"/>
          <w:szCs w:val="32"/>
          <w:lang w:eastAsia="zh-CN"/>
        </w:rPr>
        <w:t>（无合适人选可不推荐）</w:t>
      </w:r>
      <w:r>
        <w:rPr>
          <w:rFonts w:hint="eastAsia" w:ascii="仿宋_GB2312" w:hAnsi="仿宋" w:eastAsia="仿宋_GB2312"/>
          <w:sz w:val="32"/>
          <w:szCs w:val="32"/>
        </w:rPr>
        <w:t>，</w:t>
      </w:r>
      <w:r>
        <w:rPr>
          <w:rFonts w:hint="eastAsia" w:ascii="仿宋_GB2312" w:hAnsi="仿宋" w:eastAsia="仿宋_GB2312"/>
          <w:sz w:val="32"/>
          <w:szCs w:val="32"/>
          <w:lang w:eastAsia="zh-CN"/>
        </w:rPr>
        <w:t>我</w:t>
      </w:r>
      <w:r>
        <w:rPr>
          <w:rFonts w:hint="eastAsia" w:ascii="仿宋_GB2312" w:hAnsi="仿宋" w:eastAsia="仿宋_GB2312"/>
          <w:sz w:val="32"/>
          <w:szCs w:val="32"/>
        </w:rPr>
        <w:t>厅将从中择优</w:t>
      </w:r>
      <w:r>
        <w:rPr>
          <w:rFonts w:hint="eastAsia" w:ascii="仿宋_GB2312" w:hAnsi="仿宋" w:eastAsia="仿宋_GB2312"/>
          <w:sz w:val="32"/>
          <w:szCs w:val="32"/>
          <w:lang w:eastAsia="zh-CN"/>
        </w:rPr>
        <w:t>推荐</w:t>
      </w:r>
      <w:r>
        <w:rPr>
          <w:rFonts w:hint="eastAsia" w:ascii="仿宋_GB2312" w:hAnsi="仿宋" w:eastAsia="仿宋_GB2312"/>
          <w:sz w:val="32"/>
          <w:szCs w:val="32"/>
        </w:rPr>
        <w:t>2名</w:t>
      </w:r>
      <w:r>
        <w:rPr>
          <w:rFonts w:hint="eastAsia" w:ascii="仿宋_GB2312" w:hAnsi="仿宋" w:eastAsia="仿宋_GB2312"/>
          <w:sz w:val="32"/>
          <w:szCs w:val="32"/>
          <w:lang w:eastAsia="zh-CN"/>
        </w:rPr>
        <w:t>候选人</w:t>
      </w:r>
      <w:r>
        <w:rPr>
          <w:rFonts w:hint="eastAsia" w:ascii="仿宋_GB2312" w:hAnsi="仿宋" w:eastAsia="仿宋_GB2312"/>
          <w:sz w:val="32"/>
          <w:szCs w:val="32"/>
        </w:rPr>
        <w:t>上报教育部。</w:t>
      </w:r>
      <w:r>
        <w:rPr>
          <w:rFonts w:hint="eastAsia" w:ascii="仿宋_GB2312" w:hAnsi="仿宋" w:eastAsia="仿宋_GB2312" w:cs="仿宋_GB2312"/>
          <w:sz w:val="32"/>
          <w:szCs w:val="32"/>
        </w:rPr>
        <w:t>推荐材料（</w:t>
      </w:r>
      <w:r>
        <w:rPr>
          <w:rFonts w:hint="eastAsia" w:ascii="仿宋_GB2312" w:hAnsi="仿宋" w:eastAsia="仿宋_GB2312" w:cs="仿宋_GB2312"/>
          <w:sz w:val="32"/>
          <w:szCs w:val="32"/>
          <w:lang w:eastAsia="zh-CN"/>
        </w:rPr>
        <w:t>材料要求详</w:t>
      </w:r>
      <w:r>
        <w:rPr>
          <w:rFonts w:hint="eastAsia" w:ascii="仿宋_GB2312" w:hAnsi="仿宋" w:eastAsia="仿宋_GB2312" w:cs="仿宋_GB2312"/>
          <w:sz w:val="32"/>
          <w:szCs w:val="32"/>
        </w:rPr>
        <w:t>见</w:t>
      </w:r>
      <w:r>
        <w:rPr>
          <w:rFonts w:hint="eastAsia" w:ascii="仿宋_GB2312" w:hAnsi="仿宋" w:eastAsia="仿宋_GB2312" w:cs="仿宋_GB2312"/>
          <w:sz w:val="32"/>
          <w:szCs w:val="32"/>
          <w:lang w:eastAsia="zh-CN"/>
        </w:rPr>
        <w:t>教师司通知</w:t>
      </w:r>
      <w:r>
        <w:rPr>
          <w:rFonts w:hint="eastAsia" w:ascii="仿宋_GB2312" w:hAnsi="仿宋" w:eastAsia="仿宋_GB2312" w:cs="仿宋_GB2312"/>
          <w:sz w:val="32"/>
          <w:szCs w:val="32"/>
        </w:rPr>
        <w:t>附件）电子文档请于</w:t>
      </w:r>
      <w:r>
        <w:rPr>
          <w:rFonts w:ascii="仿宋_GB2312" w:hAnsi="仿宋" w:eastAsia="仿宋_GB2312" w:cs="仿宋_GB2312"/>
          <w:sz w:val="32"/>
          <w:szCs w:val="32"/>
        </w:rPr>
        <w:t>5</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25</w:t>
      </w:r>
      <w:r>
        <w:rPr>
          <w:rFonts w:hint="eastAsia" w:ascii="仿宋_GB2312" w:hAnsi="仿宋" w:eastAsia="仿宋_GB2312" w:cs="仿宋_GB2312"/>
          <w:sz w:val="32"/>
          <w:szCs w:val="32"/>
        </w:rPr>
        <w:t>日前报送我厅教师工作处，逾期未报视为放弃推荐。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 w:eastAsia="仿宋_GB2312" w:cs="仿宋_GB2312"/>
          <w:sz w:val="32"/>
          <w:szCs w:val="32"/>
        </w:rPr>
      </w:pPr>
      <w:r>
        <w:rPr>
          <w:rFonts w:hint="eastAsia" w:ascii="仿宋_GB2312" w:hAnsi="仿宋" w:eastAsia="仿宋_GB2312" w:cs="仿宋_GB2312"/>
          <w:sz w:val="32"/>
          <w:szCs w:val="32"/>
        </w:rPr>
        <w:t>联系人：</w:t>
      </w:r>
      <w:r>
        <w:rPr>
          <w:rFonts w:hint="eastAsia" w:ascii="仿宋_GB2312" w:hAnsi="仿宋" w:eastAsia="仿宋_GB2312" w:cs="仿宋_GB2312"/>
          <w:sz w:val="32"/>
          <w:szCs w:val="32"/>
          <w:lang w:eastAsia="zh-CN"/>
        </w:rPr>
        <w:t>陈秋华</w:t>
      </w:r>
      <w:r>
        <w:rPr>
          <w:rFonts w:hint="eastAsia" w:ascii="仿宋_GB2312" w:hAnsi="仿宋" w:eastAsia="仿宋_GB2312" w:cs="仿宋_GB2312"/>
          <w:sz w:val="32"/>
          <w:szCs w:val="32"/>
        </w:rPr>
        <w:t>，联系电话：</w:t>
      </w:r>
      <w:r>
        <w:rPr>
          <w:rFonts w:ascii="仿宋_GB2312" w:hAnsi="仿宋" w:eastAsia="仿宋_GB2312" w:cs="仿宋_GB2312"/>
          <w:sz w:val="32"/>
          <w:szCs w:val="32"/>
        </w:rPr>
        <w:t>0591-87091</w:t>
      </w:r>
      <w:r>
        <w:rPr>
          <w:rFonts w:hint="eastAsia" w:ascii="仿宋_GB2312" w:hAnsi="仿宋" w:eastAsia="仿宋_GB2312" w:cs="仿宋_GB2312"/>
          <w:sz w:val="32"/>
          <w:szCs w:val="32"/>
          <w:lang w:val="en-US" w:eastAsia="zh-CN"/>
        </w:rPr>
        <w:t>282</w:t>
      </w:r>
      <w:r>
        <w:rPr>
          <w:rFonts w:hint="eastAsia" w:ascii="仿宋_GB2312" w:hAnsi="仿宋" w:eastAsia="仿宋_GB2312" w:cs="仿宋_GB2312"/>
          <w:sz w:val="32"/>
          <w:szCs w:val="32"/>
        </w:rPr>
        <w:t>，电子邮箱：</w:t>
      </w:r>
      <w:r>
        <w:rPr>
          <w:rFonts w:hint="eastAsia" w:ascii="仿宋_GB2312" w:hAnsi="仿宋" w:eastAsia="仿宋_GB2312" w:cs="仿宋_GB2312"/>
          <w:sz w:val="32"/>
          <w:szCs w:val="32"/>
          <w:lang w:val="en-US" w:eastAsia="zh-CN"/>
        </w:rPr>
        <w:t>jytjsc</w:t>
      </w:r>
      <w:r>
        <w:rPr>
          <w:rFonts w:ascii="仿宋_GB2312" w:hAnsi="仿宋" w:eastAsia="仿宋_GB2312" w:cs="仿宋_GB2312"/>
          <w:sz w:val="32"/>
          <w:szCs w:val="32"/>
        </w:rPr>
        <w:t>@</w:t>
      </w:r>
      <w:r>
        <w:rPr>
          <w:rFonts w:hint="eastAsia" w:ascii="仿宋_GB2312" w:hAnsi="仿宋" w:eastAsia="仿宋_GB2312" w:cs="仿宋_GB2312"/>
          <w:sz w:val="32"/>
          <w:szCs w:val="32"/>
          <w:lang w:val="en-US" w:eastAsia="zh-CN"/>
        </w:rPr>
        <w:t>fjsjyt</w:t>
      </w:r>
      <w:r>
        <w:rPr>
          <w:rFonts w:ascii="仿宋_GB2312" w:hAnsi="仿宋" w:eastAsia="仿宋_GB2312" w:cs="仿宋_GB2312"/>
          <w:sz w:val="32"/>
          <w:szCs w:val="32"/>
        </w:rPr>
        <w:t>.c</w:t>
      </w:r>
      <w:r>
        <w:rPr>
          <w:rFonts w:hint="eastAsia" w:ascii="仿宋_GB2312" w:hAnsi="仿宋" w:eastAsia="仿宋_GB2312" w:cs="仿宋_GB2312"/>
          <w:sz w:val="32"/>
          <w:szCs w:val="32"/>
          <w:lang w:val="en-US" w:eastAsia="zh-CN"/>
        </w:rPr>
        <w:t>n</w:t>
      </w:r>
      <w:r>
        <w:rPr>
          <w:rFonts w:hint="eastAsia" w:ascii="仿宋_GB2312" w:hAnsi="仿宋"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600" w:lineRule="exact"/>
        <w:ind w:firstLine="400" w:firstLineChars="20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 xml:space="preserve">附件：教育部教师工作司关于开展2020年度全国教书    </w:t>
      </w:r>
    </w:p>
    <w:p>
      <w:pPr>
        <w:pStyle w:val="2"/>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育人楷模推选工作的通知</w:t>
      </w:r>
    </w:p>
    <w:p>
      <w:pPr>
        <w:pStyle w:val="2"/>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 w:eastAsia="仿宋_GB2312" w:cs="Times New Roman"/>
          <w:kern w:val="2"/>
          <w:sz w:val="32"/>
          <w:szCs w:val="32"/>
          <w:lang w:val="en-US" w:eastAsia="zh-CN" w:bidi="ar-SA"/>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0" w:firstLineChars="1500"/>
        <w:jc w:val="left"/>
        <w:textAlignment w:val="auto"/>
        <w:rPr>
          <w:rFonts w:hint="eastAsia" w:ascii="仿宋_GB2312" w:hAnsi="仿宋" w:eastAsia="仿宋_GB2312"/>
          <w:sz w:val="32"/>
          <w:szCs w:val="32"/>
        </w:rPr>
      </w:pPr>
      <w:r>
        <w:rPr>
          <w:rFonts w:hint="eastAsia" w:ascii="仿宋_GB2312" w:hAnsi="仿宋" w:eastAsia="仿宋_GB2312"/>
          <w:sz w:val="32"/>
          <w:szCs w:val="32"/>
        </w:rPr>
        <w:t xml:space="preserve">福建省教育厅办公室  </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120" w:firstLineChars="1600"/>
        <w:textAlignment w:val="auto"/>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19</w:t>
      </w:r>
      <w:r>
        <w:rPr>
          <w:rFonts w:hint="eastAsia" w:ascii="仿宋_GB2312" w:hAnsi="仿宋" w:eastAsia="仿宋_GB2312"/>
          <w:sz w:val="32"/>
          <w:szCs w:val="32"/>
        </w:rPr>
        <w:t>日</w:t>
      </w:r>
      <w:bookmarkStart w:id="0" w:name="抄送"/>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80BBF"/>
    <w:rsid w:val="05635B2A"/>
    <w:rsid w:val="0CCE3619"/>
    <w:rsid w:val="182F2B5C"/>
    <w:rsid w:val="2A750A8E"/>
    <w:rsid w:val="38D80BBF"/>
    <w:rsid w:val="3E090DCD"/>
    <w:rsid w:val="45A73E38"/>
    <w:rsid w:val="48F86211"/>
    <w:rsid w:val="638109BC"/>
    <w:rsid w:val="6EFB63B9"/>
    <w:rsid w:val="7B66401B"/>
    <w:rsid w:val="7E8529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rPr>
      <w:rFonts w:ascii="Calibri" w:hAnsi="Calibri"/>
      <w:kern w:val="0"/>
      <w:sz w:val="20"/>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2020-01-06T06:59:00Z</dcterms:created>
  <dc:creator>Administrator</dc:creator>
  <cp:lastModifiedBy>user</cp:lastModifiedBy>
  <dcterms:modified xsi:type="dcterms:W3CDTF">2020-05-20T11:37:50Z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